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西北师范大学网站空间申请表</w:t>
      </w:r>
    </w:p>
    <w:p>
      <w:pPr>
        <w:ind w:right="-172" w:rightChars="-82"/>
        <w:jc w:val="right"/>
        <w:rPr>
          <w:rFonts w:hint="eastAsia"/>
        </w:rPr>
      </w:pPr>
      <w:r>
        <w:rPr>
          <w:rFonts w:hint="eastAsia"/>
        </w:rPr>
        <w:t>申请日期：     年    月    日</w:t>
      </w: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20"/>
        <w:gridCol w:w="1440"/>
        <w:gridCol w:w="360"/>
        <w:gridCol w:w="900"/>
        <w:gridCol w:w="540"/>
        <w:gridCol w:w="90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申请单位</w:t>
            </w:r>
          </w:p>
        </w:tc>
        <w:tc>
          <w:tcPr>
            <w:tcW w:w="684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网站名称</w:t>
            </w:r>
          </w:p>
        </w:tc>
        <w:tc>
          <w:tcPr>
            <w:tcW w:w="684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 责 人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（手机）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（办公）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（E-mail）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网站管理员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（手机）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（办公）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（E-mail）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网站栏目</w:t>
            </w:r>
          </w:p>
        </w:tc>
        <w:tc>
          <w:tcPr>
            <w:tcW w:w="6840" w:type="dxa"/>
            <w:gridSpan w:val="7"/>
            <w:vAlign w:val="center"/>
          </w:tcPr>
          <w:p>
            <w:pPr>
              <w:rPr>
                <w:rFonts w:hint="eastAsia" w:ascii="宋体" w:hAnsi="宋体"/>
                <w:color w:val="999999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28" w:type="dxa"/>
            <w:vAlign w:val="center"/>
          </w:tcPr>
          <w:p>
            <w:pPr>
              <w:ind w:firstLine="315" w:firstLineChars="150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空间性质</w:t>
            </w:r>
          </w:p>
        </w:tc>
        <w:tc>
          <w:tcPr>
            <w:tcW w:w="4860" w:type="dxa"/>
            <w:gridSpan w:val="6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/>
              </w:rPr>
              <w:t>临时：      年  月  日  ——     年  月  日</w:t>
            </w:r>
          </w:p>
        </w:tc>
        <w:tc>
          <w:tcPr>
            <w:tcW w:w="1980" w:type="dxa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</w:rPr>
              <w:t xml:space="preserve">长期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空间用途</w:t>
            </w:r>
          </w:p>
        </w:tc>
        <w:tc>
          <w:tcPr>
            <w:tcW w:w="6840" w:type="dxa"/>
            <w:gridSpan w:val="7"/>
            <w:vAlign w:val="center"/>
          </w:tcPr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□重点课程＼精品课程　 　□教学团队　 　□双语示范课程</w:t>
            </w:r>
          </w:p>
          <w:p>
            <w:pPr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□教学名师   □特色专业  □教学成果 　  □教学研究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网站空间类型</w:t>
            </w:r>
          </w:p>
        </w:tc>
        <w:tc>
          <w:tcPr>
            <w:tcW w:w="6840" w:type="dxa"/>
            <w:gridSpan w:val="7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 w:ascii="宋体" w:hAnsi="宋体"/>
              </w:rPr>
              <w:t>使用计算机科学与工程</w:t>
            </w:r>
            <w:r>
              <w:rPr>
                <w:rFonts w:ascii="宋体" w:hAnsi="宋体"/>
              </w:rPr>
              <w:t>学院</w:t>
            </w:r>
            <w:r>
              <w:rPr>
                <w:rFonts w:hint="eastAsia" w:ascii="宋体" w:hAnsi="宋体"/>
              </w:rPr>
              <w:t>提供</w:t>
            </w:r>
            <w:r>
              <w:rPr>
                <w:rFonts w:hint="eastAsia"/>
              </w:rPr>
              <w:t>的网站空间(2G空间)</w:t>
            </w:r>
          </w:p>
          <w:p>
            <w:pPr>
              <w:ind w:left="36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1.拟申请用户名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 xml:space="preserve">密码 </w:t>
            </w:r>
            <w:r>
              <w:rPr>
                <w:rFonts w:hint="eastAsia"/>
                <w:u w:val="single"/>
              </w:rPr>
              <w:t xml:space="preserve">           </w:t>
            </w:r>
          </w:p>
          <w:p>
            <w:pPr>
              <w:ind w:left="360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 xml:space="preserve"> 域名 </w:t>
            </w:r>
            <w:r>
              <w:rPr>
                <w:rFonts w:hint="eastAsia"/>
                <w:color w:val="000000"/>
              </w:rPr>
              <w:t>http://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</w:t>
            </w:r>
          </w:p>
          <w:p>
            <w:pPr>
              <w:ind w:left="360"/>
              <w:rPr>
                <w:rFonts w:hint="eastAsia"/>
                <w:color w:val="A6A6A6"/>
              </w:rPr>
            </w:pPr>
            <w:r>
              <w:rPr>
                <w:rFonts w:hint="eastAsia"/>
                <w:color w:val="A6A6A6"/>
              </w:rPr>
              <w:t>（注：用户名、密码及域名申请用户不必填写）</w:t>
            </w:r>
          </w:p>
          <w:p>
            <w:pPr>
              <w:ind w:left="36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2.网站构建方式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ASP  </w:t>
            </w:r>
            <w:r>
              <w:rPr>
                <w:rFonts w:hint="eastAsia" w:ascii="宋体" w:hAnsi="宋体"/>
              </w:rPr>
              <w:t xml:space="preserve">□ ASP.NET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□ JSP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</w:rPr>
              <w:t xml:space="preserve">PHP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其他________ </w:t>
            </w:r>
          </w:p>
          <w:p>
            <w:pPr>
              <w:ind w:left="359" w:leftChars="171" w:firstLine="105" w:firstLineChars="50"/>
              <w:rPr>
                <w:rFonts w:hint="eastAsia"/>
              </w:rPr>
            </w:pPr>
            <w:r>
              <w:rPr>
                <w:rFonts w:hint="eastAsia" w:ascii="宋体" w:hAnsi="宋体"/>
              </w:rPr>
              <w:t>□ ACCESS  □ MSSQL   □ MYSQL   □</w:t>
            </w:r>
            <w:r>
              <w:rPr>
                <w:rFonts w:hint="eastAsia"/>
              </w:rPr>
              <w:t>其他________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链接其它</w:t>
            </w:r>
            <w:r>
              <w:br w:type="textWrapping"/>
            </w:r>
            <w:r>
              <w:rPr>
                <w:rFonts w:hint="eastAsia"/>
              </w:rPr>
              <w:t>网站情况</w:t>
            </w:r>
          </w:p>
        </w:tc>
        <w:tc>
          <w:tcPr>
            <w:tcW w:w="6840" w:type="dxa"/>
            <w:gridSpan w:val="7"/>
            <w:vAlign w:val="center"/>
          </w:tcPr>
          <w:p>
            <w:pPr>
              <w:rPr>
                <w:rFonts w:hint="eastAsia"/>
                <w:color w:val="999999"/>
                <w:sz w:val="18"/>
                <w:szCs w:val="18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999999"/>
                <w:sz w:val="18"/>
                <w:szCs w:val="18"/>
              </w:rPr>
              <w:t>（列出友情链接或其他外部链接的网站名称及网址）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8568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注意事项：</w:t>
            </w: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1.网站所有内容必须经网站负责人审核后方可公布，如若发现不良及有害信息，则取消对该网站的链接及空间服务。</w:t>
            </w: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2.网站空间内不得上传与网站内容无关的文件及软件，如若发现则一律删除。</w:t>
            </w: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3.网站栏目要增设或发生变更，应上报计算机科学与工程学院审批，否则计算机科学与工程有权停止不允许范围的栏目。</w:t>
            </w: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3.若管理员发生变更，必须上报计算机科学与工程学院，并及时更换用户密码。</w:t>
            </w: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4.以上设定完成后，将以电话或E-mail通知申请人。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</w:t>
            </w:r>
            <w:r>
              <w:rPr>
                <w:rFonts w:ascii="宋体" w:hAnsi="宋体" w:cs="Arial"/>
                <w:szCs w:val="21"/>
              </w:rPr>
              <w:t>该申请表一式两份，一份交教务处教学质量与管理科，由教务处统一经</w:t>
            </w:r>
            <w:r>
              <w:rPr>
                <w:rFonts w:hint="eastAsia"/>
              </w:rPr>
              <w:t>计算机科学与工程</w:t>
            </w:r>
            <w:r>
              <w:rPr>
                <w:rFonts w:ascii="宋体" w:hAnsi="宋体" w:cs="Arial"/>
                <w:szCs w:val="21"/>
              </w:rPr>
              <w:t>学院备案和办理开通，一份本人留存。如网络空间在使用中存在问题，请联系：0931-797</w:t>
            </w:r>
            <w:r>
              <w:rPr>
                <w:rFonts w:hint="eastAsia" w:ascii="宋体" w:hAnsi="宋体" w:cs="Arial"/>
                <w:szCs w:val="21"/>
              </w:rPr>
              <w:t>5361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ind w:firstLine="105" w:firstLineChars="50"/>
              <w:rPr>
                <w:rFonts w:hint="eastAsia"/>
                <w:color w:val="999999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999999"/>
              </w:rPr>
              <w:t>注：（此表可复印，一个网站一张表）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248" w:type="dxa"/>
            <w:gridSpan w:val="4"/>
          </w:tcPr>
          <w:p>
            <w:pPr>
              <w:spacing w:before="60" w:line="300" w:lineRule="exact"/>
              <w:ind w:right="284"/>
              <w:rPr>
                <w:rFonts w:hint="eastAsia"/>
              </w:rPr>
            </w:pPr>
            <w:r>
              <w:rPr>
                <w:rFonts w:hint="eastAsia"/>
              </w:rPr>
              <w:t>申请单位领导签字盖章：</w:t>
            </w:r>
          </w:p>
          <w:p>
            <w:pPr>
              <w:spacing w:before="60" w:line="300" w:lineRule="exact"/>
              <w:ind w:right="284"/>
              <w:rPr>
                <w:rFonts w:hint="eastAsia"/>
              </w:rPr>
            </w:pPr>
          </w:p>
          <w:p>
            <w:pPr>
              <w:spacing w:before="60" w:line="300" w:lineRule="exact"/>
              <w:ind w:right="284"/>
              <w:rPr>
                <w:rFonts w:hint="eastAsia"/>
              </w:rPr>
            </w:pPr>
          </w:p>
        </w:tc>
        <w:tc>
          <w:tcPr>
            <w:tcW w:w="4320" w:type="dxa"/>
            <w:gridSpan w:val="4"/>
          </w:tcPr>
          <w:p>
            <w:pPr>
              <w:spacing w:before="60" w:line="300" w:lineRule="exact"/>
              <w:ind w:right="284"/>
              <w:rPr>
                <w:rFonts w:hint="eastAsia"/>
              </w:rPr>
            </w:pPr>
            <w:r>
              <w:rPr>
                <w:rFonts w:hint="eastAsia"/>
              </w:rPr>
              <w:t>计算机科学与工程学院领导审批意见：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448" w:type="dxa"/>
            <w:gridSpan w:val="2"/>
            <w:vAlign w:val="center"/>
          </w:tcPr>
          <w:p>
            <w:pPr>
              <w:spacing w:before="60" w:line="300" w:lineRule="exact"/>
              <w:ind w:right="284"/>
              <w:rPr>
                <w:rFonts w:hint="eastAsia"/>
              </w:rPr>
            </w:pPr>
            <w:r>
              <w:rPr>
                <w:rFonts w:hint="eastAsia"/>
              </w:rPr>
              <w:t>计算机科学与工程学院负责人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before="60" w:line="300" w:lineRule="exact"/>
              <w:ind w:right="284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before="60" w:line="300" w:lineRule="exact"/>
              <w:ind w:right="28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开通日期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before="60" w:line="300" w:lineRule="exact"/>
              <w:ind w:right="284"/>
              <w:jc w:val="center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514FA"/>
    <w:multiLevelType w:val="multilevel"/>
    <w:tmpl w:val="433514FA"/>
    <w:lvl w:ilvl="0" w:tentative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18"/>
    <w:rsid w:val="004E4E6F"/>
    <w:rsid w:val="00C61418"/>
    <w:rsid w:val="0230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132</Words>
  <Characters>754</Characters>
  <Lines>6</Lines>
  <Paragraphs>1</Paragraphs>
  <TotalTime>0</TotalTime>
  <ScaleCrop>false</ScaleCrop>
  <LinksUpToDate>false</LinksUpToDate>
  <CharactersWithSpaces>885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2014-03-25T01:02:00Z</dcterms:created>
  <dc:creator>lenovo</dc:creator>
  <cp:lastModifiedBy>Administrator</cp:lastModifiedBy>
  <dcterms:modified xsi:type="dcterms:W3CDTF">2019-03-01T03:57:56Z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